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B3" w:rsidRPr="00CE5069" w:rsidRDefault="009337B3" w:rsidP="009337B3">
      <w:pPr>
        <w:rPr>
          <w:b/>
          <w:color w:val="FF0000"/>
        </w:rPr>
      </w:pPr>
    </w:p>
    <w:p w:rsidR="009E410E" w:rsidRPr="00656A5B" w:rsidRDefault="009337B3" w:rsidP="009337B3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5B">
        <w:rPr>
          <w:rFonts w:ascii="Times New Roman" w:hAnsi="Times New Roman" w:cs="Times New Roman"/>
          <w:b/>
          <w:sz w:val="28"/>
          <w:szCs w:val="28"/>
        </w:rPr>
        <w:t>План работы профсоюзного кружка</w:t>
      </w:r>
    </w:p>
    <w:p w:rsidR="009337B3" w:rsidRPr="00656A5B" w:rsidRDefault="009337B3" w:rsidP="009337B3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5B">
        <w:rPr>
          <w:rFonts w:ascii="Times New Roman" w:hAnsi="Times New Roman" w:cs="Times New Roman"/>
          <w:b/>
          <w:sz w:val="28"/>
          <w:szCs w:val="28"/>
        </w:rPr>
        <w:t>«Знание сила»</w:t>
      </w:r>
    </w:p>
    <w:p w:rsidR="009337B3" w:rsidRPr="00656A5B" w:rsidRDefault="00656A5B" w:rsidP="009337B3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5B">
        <w:rPr>
          <w:rFonts w:ascii="Times New Roman" w:hAnsi="Times New Roman" w:cs="Times New Roman"/>
          <w:b/>
          <w:sz w:val="28"/>
          <w:szCs w:val="28"/>
        </w:rPr>
        <w:t>н</w:t>
      </w:r>
      <w:r w:rsidR="009337B3" w:rsidRPr="00656A5B">
        <w:rPr>
          <w:rFonts w:ascii="Times New Roman" w:hAnsi="Times New Roman" w:cs="Times New Roman"/>
          <w:b/>
          <w:sz w:val="28"/>
          <w:szCs w:val="28"/>
        </w:rPr>
        <w:t>а 2017-2018 уч</w:t>
      </w:r>
      <w:r w:rsidR="00CE5069" w:rsidRPr="00656A5B">
        <w:rPr>
          <w:rFonts w:ascii="Times New Roman" w:hAnsi="Times New Roman" w:cs="Times New Roman"/>
          <w:b/>
          <w:sz w:val="28"/>
          <w:szCs w:val="28"/>
        </w:rPr>
        <w:t>ебный год</w:t>
      </w:r>
      <w:r w:rsidR="009337B3" w:rsidRPr="00656A5B">
        <w:rPr>
          <w:rFonts w:ascii="Times New Roman" w:hAnsi="Times New Roman" w:cs="Times New Roman"/>
          <w:b/>
          <w:sz w:val="28"/>
          <w:szCs w:val="28"/>
        </w:rPr>
        <w:t>.</w:t>
      </w:r>
    </w:p>
    <w:p w:rsidR="00CE5069" w:rsidRPr="00CE5069" w:rsidRDefault="00CE5069" w:rsidP="009337B3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743"/>
        <w:gridCol w:w="4186"/>
        <w:gridCol w:w="2868"/>
        <w:gridCol w:w="2409"/>
      </w:tblGrid>
      <w:tr w:rsidR="009337B3" w:rsidRPr="00CE5069" w:rsidTr="0035480C">
        <w:trPr>
          <w:trHeight w:val="906"/>
        </w:trPr>
        <w:tc>
          <w:tcPr>
            <w:tcW w:w="743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6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868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337B3" w:rsidRPr="00CE5069" w:rsidTr="0035480C">
        <w:trPr>
          <w:trHeight w:val="453"/>
        </w:trPr>
        <w:tc>
          <w:tcPr>
            <w:tcW w:w="743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Всё о коллективном договоре</w:t>
            </w:r>
          </w:p>
        </w:tc>
        <w:tc>
          <w:tcPr>
            <w:tcW w:w="2868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30.09.17г</w:t>
            </w:r>
          </w:p>
        </w:tc>
        <w:tc>
          <w:tcPr>
            <w:tcW w:w="2409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7B3" w:rsidRPr="00CE5069" w:rsidTr="0035480C">
        <w:trPr>
          <w:trHeight w:val="906"/>
        </w:trPr>
        <w:tc>
          <w:tcPr>
            <w:tcW w:w="743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Больничный лист. Порядок оплаты</w:t>
            </w:r>
          </w:p>
        </w:tc>
        <w:tc>
          <w:tcPr>
            <w:tcW w:w="2868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11.11.17г.</w:t>
            </w:r>
          </w:p>
        </w:tc>
        <w:tc>
          <w:tcPr>
            <w:tcW w:w="2409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7B3" w:rsidRPr="00CE5069" w:rsidTr="0035480C">
        <w:trPr>
          <w:trHeight w:val="2299"/>
        </w:trPr>
        <w:tc>
          <w:tcPr>
            <w:tcW w:w="743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9337B3" w:rsidRPr="00CE5069" w:rsidRDefault="009337B3" w:rsidP="0035480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Совместительство, совмещение, расширение зон обслуживания, увеличение объема работы или исполнение обязанностей временно отсутствующего работника</w:t>
            </w:r>
          </w:p>
        </w:tc>
        <w:tc>
          <w:tcPr>
            <w:tcW w:w="2868" w:type="dxa"/>
          </w:tcPr>
          <w:p w:rsidR="009337B3" w:rsidRPr="00CE5069" w:rsidRDefault="00CE5069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18.12.17г.</w:t>
            </w:r>
          </w:p>
        </w:tc>
        <w:tc>
          <w:tcPr>
            <w:tcW w:w="2409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7B3" w:rsidRPr="00CE5069" w:rsidTr="0035480C">
        <w:trPr>
          <w:trHeight w:val="2926"/>
        </w:trPr>
        <w:tc>
          <w:tcPr>
            <w:tcW w:w="743" w:type="dxa"/>
          </w:tcPr>
          <w:p w:rsidR="009337B3" w:rsidRPr="00CE5069" w:rsidRDefault="00CE5069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6" w:type="dxa"/>
          </w:tcPr>
          <w:p w:rsidR="009337B3" w:rsidRPr="00CE5069" w:rsidRDefault="009337B3" w:rsidP="0035480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уполномоченного лица по охране труда в образовательном учреждении. Повышение эффективности работы профкомов по защите прав членов Профсоюза на охрану жизни и здоровья</w:t>
            </w:r>
          </w:p>
        </w:tc>
        <w:tc>
          <w:tcPr>
            <w:tcW w:w="2868" w:type="dxa"/>
          </w:tcPr>
          <w:p w:rsidR="009337B3" w:rsidRPr="00CE5069" w:rsidRDefault="00CE5069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24.03.18г.</w:t>
            </w:r>
          </w:p>
        </w:tc>
        <w:tc>
          <w:tcPr>
            <w:tcW w:w="2409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7B3" w:rsidRPr="00CE5069" w:rsidTr="0035480C">
        <w:trPr>
          <w:trHeight w:val="906"/>
        </w:trPr>
        <w:tc>
          <w:tcPr>
            <w:tcW w:w="743" w:type="dxa"/>
          </w:tcPr>
          <w:p w:rsidR="009337B3" w:rsidRPr="00CE5069" w:rsidRDefault="00CE5069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6" w:type="dxa"/>
          </w:tcPr>
          <w:p w:rsidR="009337B3" w:rsidRPr="00CE5069" w:rsidRDefault="009337B3" w:rsidP="0035480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«Конфликты в коллективе. Как быть?»</w:t>
            </w:r>
          </w:p>
        </w:tc>
        <w:tc>
          <w:tcPr>
            <w:tcW w:w="2868" w:type="dxa"/>
          </w:tcPr>
          <w:p w:rsidR="009337B3" w:rsidRPr="00CE5069" w:rsidRDefault="00CE5069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28.04. 18г.</w:t>
            </w:r>
          </w:p>
        </w:tc>
        <w:tc>
          <w:tcPr>
            <w:tcW w:w="2409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7B3" w:rsidRPr="00CE5069" w:rsidTr="0035480C">
        <w:trPr>
          <w:trHeight w:val="426"/>
        </w:trPr>
        <w:tc>
          <w:tcPr>
            <w:tcW w:w="743" w:type="dxa"/>
          </w:tcPr>
          <w:p w:rsidR="009337B3" w:rsidRPr="00CE5069" w:rsidRDefault="00CE5069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6" w:type="dxa"/>
          </w:tcPr>
          <w:p w:rsidR="009337B3" w:rsidRPr="00CE5069" w:rsidRDefault="009337B3" w:rsidP="0035480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2868" w:type="dxa"/>
          </w:tcPr>
          <w:p w:rsidR="009337B3" w:rsidRPr="00CE5069" w:rsidRDefault="00CE5069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69">
              <w:rPr>
                <w:rFonts w:ascii="Times New Roman" w:hAnsi="Times New Roman" w:cs="Times New Roman"/>
                <w:sz w:val="28"/>
                <w:szCs w:val="28"/>
              </w:rPr>
              <w:t>15.05.18г</w:t>
            </w:r>
          </w:p>
        </w:tc>
        <w:tc>
          <w:tcPr>
            <w:tcW w:w="2409" w:type="dxa"/>
          </w:tcPr>
          <w:p w:rsidR="009337B3" w:rsidRPr="00CE5069" w:rsidRDefault="009337B3" w:rsidP="009337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80C" w:rsidRDefault="0035480C" w:rsidP="009337B3">
      <w:pPr>
        <w:tabs>
          <w:tab w:val="left" w:pos="1635"/>
        </w:tabs>
        <w:jc w:val="center"/>
      </w:pPr>
    </w:p>
    <w:p w:rsidR="0035480C" w:rsidRPr="0035480C" w:rsidRDefault="0035480C" w:rsidP="0035480C"/>
    <w:p w:rsidR="0035480C" w:rsidRDefault="0035480C" w:rsidP="0035480C"/>
    <w:p w:rsidR="009337B3" w:rsidRPr="0035480C" w:rsidRDefault="0035480C" w:rsidP="0035480C">
      <w:pPr>
        <w:rPr>
          <w:rFonts w:ascii="Times New Roman" w:hAnsi="Times New Roman" w:cs="Times New Roman"/>
          <w:sz w:val="28"/>
          <w:szCs w:val="28"/>
        </w:rPr>
      </w:pPr>
      <w:r w:rsidRPr="0035480C">
        <w:rPr>
          <w:rFonts w:ascii="Times New Roman" w:hAnsi="Times New Roman" w:cs="Times New Roman"/>
          <w:sz w:val="28"/>
          <w:szCs w:val="28"/>
        </w:rPr>
        <w:t xml:space="preserve">Руководитель кружка                </w:t>
      </w:r>
      <w:bookmarkStart w:id="0" w:name="_GoBack"/>
      <w:bookmarkEnd w:id="0"/>
      <w:r w:rsidRPr="0035480C">
        <w:rPr>
          <w:rFonts w:ascii="Times New Roman" w:hAnsi="Times New Roman" w:cs="Times New Roman"/>
          <w:sz w:val="28"/>
          <w:szCs w:val="28"/>
        </w:rPr>
        <w:t xml:space="preserve">        Сулейманова М.А.</w:t>
      </w:r>
    </w:p>
    <w:sectPr w:rsidR="009337B3" w:rsidRPr="0035480C" w:rsidSect="00DB0E7A">
      <w:pgSz w:w="12240" w:h="15840"/>
      <w:pgMar w:top="851" w:right="1219" w:bottom="425" w:left="167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B3"/>
    <w:rsid w:val="0035480C"/>
    <w:rsid w:val="00434729"/>
    <w:rsid w:val="00656A5B"/>
    <w:rsid w:val="009337B3"/>
    <w:rsid w:val="009E410E"/>
    <w:rsid w:val="00CE5069"/>
    <w:rsid w:val="00D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6EDE-BD62-48B7-B594-C7D22DA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Петруша</dc:creator>
  <cp:keywords/>
  <dc:description/>
  <cp:lastModifiedBy>Петруша</cp:lastModifiedBy>
  <cp:revision>3</cp:revision>
  <cp:lastPrinted>2017-09-15T12:05:00Z</cp:lastPrinted>
  <dcterms:created xsi:type="dcterms:W3CDTF">2017-09-15T11:20:00Z</dcterms:created>
  <dcterms:modified xsi:type="dcterms:W3CDTF">2017-12-11T14:03:00Z</dcterms:modified>
</cp:coreProperties>
</file>